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81" w:rsidRDefault="00840C81" w:rsidP="00840C81">
      <w:pPr>
        <w:spacing w:after="0" w:line="240" w:lineRule="auto"/>
        <w:jc w:val="center"/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</w:pPr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 xml:space="preserve">Старший воспитатель </w:t>
      </w:r>
    </w:p>
    <w:p w:rsidR="00840C81" w:rsidRDefault="00840C81" w:rsidP="00840C81">
      <w:pPr>
        <w:spacing w:after="0" w:line="240" w:lineRule="auto"/>
        <w:jc w:val="center"/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</w:pPr>
    </w:p>
    <w:p w:rsidR="00840C81" w:rsidRDefault="00840C81" w:rsidP="00840C81">
      <w:pPr>
        <w:spacing w:after="0" w:line="240" w:lineRule="auto"/>
        <w:jc w:val="center"/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</w:pPr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>МБДОУ г</w:t>
      </w:r>
      <w:proofErr w:type="gramStart"/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>.К</w:t>
      </w:r>
      <w:proofErr w:type="gramEnd"/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>ерчь «Детский сад компенсирующего вида для детей с нарушениями зрения «Солнышко»</w:t>
      </w:r>
    </w:p>
    <w:p w:rsidR="00840C81" w:rsidRDefault="00840C81" w:rsidP="00840C81">
      <w:pPr>
        <w:spacing w:after="0" w:line="240" w:lineRule="auto"/>
        <w:jc w:val="center"/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</w:pPr>
    </w:p>
    <w:p w:rsidR="00840C81" w:rsidRPr="002B4E2F" w:rsidRDefault="00840C81" w:rsidP="00840C81">
      <w:pPr>
        <w:spacing w:after="15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</w:rPr>
      </w:pPr>
      <w:r w:rsidRPr="002B4E2F"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> </w:t>
      </w:r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>Никишина  Яна  Анатольевна.</w:t>
      </w:r>
      <w:r w:rsidRPr="002B4E2F"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 xml:space="preserve">  </w:t>
      </w:r>
      <w:r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 xml:space="preserve"> </w:t>
      </w:r>
      <w:r w:rsidRPr="002B4E2F">
        <w:rPr>
          <w:rFonts w:ascii="Georgia" w:eastAsia="Times New Roman" w:hAnsi="Georgia" w:cs="Segoe UI"/>
          <w:b/>
          <w:bCs/>
          <w:i/>
          <w:iCs/>
          <w:color w:val="191919"/>
          <w:sz w:val="26"/>
        </w:rPr>
        <w:t xml:space="preserve">   </w:t>
      </w:r>
      <w:r w:rsidRPr="002B4E2F">
        <w:rPr>
          <w:rFonts w:ascii="Georgia" w:eastAsia="Times New Roman" w:hAnsi="Georgia" w:cs="Segoe UI"/>
          <w:b/>
          <w:bCs/>
          <w:i/>
          <w:iCs/>
          <w:color w:val="008000"/>
          <w:sz w:val="26"/>
        </w:rPr>
        <w:t xml:space="preserve">  </w:t>
      </w:r>
    </w:p>
    <w:tbl>
      <w:tblPr>
        <w:tblStyle w:val="a3"/>
        <w:tblW w:w="10032" w:type="dxa"/>
        <w:tblInd w:w="-426" w:type="dxa"/>
        <w:tblLook w:val="04A0"/>
      </w:tblPr>
      <w:tblGrid>
        <w:gridCol w:w="471"/>
        <w:gridCol w:w="8427"/>
        <w:gridCol w:w="1134"/>
      </w:tblGrid>
      <w:tr w:rsidR="00840C81" w:rsidTr="00CD6E41">
        <w:tc>
          <w:tcPr>
            <w:tcW w:w="10032" w:type="dxa"/>
            <w:gridSpan w:val="3"/>
            <w:shd w:val="clear" w:color="auto" w:fill="FFFF00"/>
          </w:tcPr>
          <w:p w:rsidR="00840C81" w:rsidRPr="006C5865" w:rsidRDefault="00840C81" w:rsidP="00CD6E41">
            <w:pPr>
              <w:spacing w:after="150"/>
              <w:ind w:left="993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lang w:eastAsia="ru-RU"/>
              </w:rPr>
              <w:t xml:space="preserve">                Персональная  страница </w:t>
            </w:r>
            <w:r w:rsidRPr="009C58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https://nsportal.ru</w:t>
            </w:r>
          </w:p>
        </w:tc>
      </w:tr>
      <w:tr w:rsidR="00840C81" w:rsidTr="00CD6E41">
        <w:trPr>
          <w:trHeight w:val="470"/>
        </w:trPr>
        <w:tc>
          <w:tcPr>
            <w:tcW w:w="471" w:type="dxa"/>
          </w:tcPr>
          <w:p w:rsidR="00840C81" w:rsidRDefault="00840C81" w:rsidP="00CD6E41">
            <w:pPr>
              <w:jc w:val="center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lang w:eastAsia="ru-RU"/>
              </w:rPr>
            </w:pPr>
          </w:p>
        </w:tc>
        <w:tc>
          <w:tcPr>
            <w:tcW w:w="8427" w:type="dxa"/>
          </w:tcPr>
          <w:p w:rsidR="00840C81" w:rsidRPr="009C5896" w:rsidRDefault="00840C81" w:rsidP="00CD6E4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hyperlink r:id="rId4" w:history="1">
              <w:r w:rsidRPr="00DA53BB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  <w:lang w:eastAsia="ru-RU"/>
                </w:rPr>
                <w:t>https://nsportal.ru/nikishina-yana-anatolevna</w:t>
              </w:r>
            </w:hyperlink>
          </w:p>
        </w:tc>
        <w:tc>
          <w:tcPr>
            <w:tcW w:w="1134" w:type="dxa"/>
          </w:tcPr>
          <w:p w:rsidR="00840C81" w:rsidRDefault="00840C81" w:rsidP="00CD6E41">
            <w:pPr>
              <w:jc w:val="center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lang w:eastAsia="ru-RU"/>
              </w:rPr>
            </w:pPr>
          </w:p>
        </w:tc>
      </w:tr>
      <w:tr w:rsidR="00840C81" w:rsidTr="00CD6E41">
        <w:tc>
          <w:tcPr>
            <w:tcW w:w="10032" w:type="dxa"/>
            <w:gridSpan w:val="3"/>
            <w:shd w:val="clear" w:color="auto" w:fill="FFC000"/>
          </w:tcPr>
          <w:p w:rsidR="00840C81" w:rsidRPr="009C5896" w:rsidRDefault="00840C81" w:rsidP="00CD6E41">
            <w:pPr>
              <w:jc w:val="center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9C5896">
              <w:rPr>
                <w:rFonts w:ascii="Georgia" w:hAnsi="Georgia"/>
                <w:b/>
                <w:i/>
                <w:sz w:val="26"/>
                <w:szCs w:val="26"/>
              </w:rPr>
              <w:t xml:space="preserve">Обратная связь                                                        </w:t>
            </w:r>
          </w:p>
        </w:tc>
      </w:tr>
      <w:tr w:rsidR="00840C81" w:rsidTr="00CD6E41">
        <w:tc>
          <w:tcPr>
            <w:tcW w:w="471" w:type="dxa"/>
          </w:tcPr>
          <w:p w:rsidR="00840C81" w:rsidRDefault="00840C81" w:rsidP="00CD6E41">
            <w:pPr>
              <w:jc w:val="center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lang w:eastAsia="ru-RU"/>
              </w:rPr>
            </w:pPr>
          </w:p>
        </w:tc>
        <w:tc>
          <w:tcPr>
            <w:tcW w:w="8427" w:type="dxa"/>
          </w:tcPr>
          <w:p w:rsidR="00840C81" w:rsidRDefault="00840C81" w:rsidP="00CD6E41">
            <w:pPr>
              <w:jc w:val="center"/>
              <w:rPr>
                <w:rFonts w:ascii="Georgia" w:hAnsi="Georgia"/>
                <w:b/>
                <w:iCs/>
                <w:sz w:val="26"/>
                <w:szCs w:val="26"/>
              </w:rPr>
            </w:pPr>
            <w:r w:rsidRPr="009C5896">
              <w:rPr>
                <w:rFonts w:ascii="Georgia" w:hAnsi="Georgia"/>
                <w:b/>
                <w:iCs/>
                <w:sz w:val="26"/>
                <w:szCs w:val="26"/>
              </w:rPr>
              <w:t xml:space="preserve">Электронная почта: </w:t>
            </w:r>
            <w:hyperlink r:id="rId5" w:history="1">
              <w:r w:rsidRPr="00DA53BB">
                <w:rPr>
                  <w:rStyle w:val="a4"/>
                  <w:rFonts w:ascii="Georgia" w:hAnsi="Georgia"/>
                  <w:b/>
                  <w:iCs/>
                  <w:sz w:val="26"/>
                  <w:szCs w:val="26"/>
                  <w:lang w:val="en-US"/>
                </w:rPr>
                <w:t>Nikishina</w:t>
              </w:r>
              <w:r w:rsidRPr="00DA53BB">
                <w:rPr>
                  <w:rStyle w:val="a4"/>
                  <w:rFonts w:ascii="Georgia" w:hAnsi="Georgia"/>
                  <w:b/>
                  <w:iCs/>
                  <w:sz w:val="26"/>
                  <w:szCs w:val="26"/>
                </w:rPr>
                <w:t>9975@</w:t>
              </w:r>
              <w:r w:rsidRPr="00DA53BB">
                <w:rPr>
                  <w:rStyle w:val="a4"/>
                  <w:rFonts w:ascii="Georgia" w:hAnsi="Georgia"/>
                  <w:b/>
                  <w:iCs/>
                  <w:sz w:val="26"/>
                  <w:szCs w:val="26"/>
                  <w:lang w:val="en-US"/>
                </w:rPr>
                <w:t>mail</w:t>
              </w:r>
              <w:r w:rsidRPr="00DA53BB">
                <w:rPr>
                  <w:rStyle w:val="a4"/>
                  <w:rFonts w:ascii="Georgia" w:hAnsi="Georgia"/>
                  <w:b/>
                  <w:iCs/>
                  <w:sz w:val="26"/>
                  <w:szCs w:val="26"/>
                </w:rPr>
                <w:t>.</w:t>
              </w:r>
              <w:r w:rsidRPr="00DA53BB">
                <w:rPr>
                  <w:rStyle w:val="a4"/>
                  <w:rFonts w:ascii="Georgia" w:hAnsi="Georgia"/>
                  <w:b/>
                  <w:iCs/>
                  <w:sz w:val="26"/>
                  <w:szCs w:val="26"/>
                  <w:lang w:val="en-US"/>
                </w:rPr>
                <w:t>ru</w:t>
              </w:r>
            </w:hyperlink>
          </w:p>
          <w:p w:rsidR="00840C81" w:rsidRPr="009C5896" w:rsidRDefault="00840C81" w:rsidP="00CD6E41">
            <w:pPr>
              <w:jc w:val="center"/>
              <w:rPr>
                <w:rFonts w:ascii="Georgia" w:hAnsi="Georgia"/>
                <w:b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840C81" w:rsidRDefault="00840C81" w:rsidP="00CD6E41">
            <w:pPr>
              <w:jc w:val="center"/>
              <w:rPr>
                <w:rFonts w:ascii="Georgia" w:eastAsia="Times New Roman" w:hAnsi="Georgia" w:cs="Segoe UI"/>
                <w:b/>
                <w:bCs/>
                <w:i/>
                <w:iCs/>
                <w:sz w:val="26"/>
                <w:lang w:eastAsia="ru-RU"/>
              </w:rPr>
            </w:pPr>
          </w:p>
        </w:tc>
      </w:tr>
    </w:tbl>
    <w:p w:rsidR="003563D6" w:rsidRDefault="003563D6"/>
    <w:sectPr w:rsidR="0035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C81"/>
    <w:rsid w:val="003563D6"/>
    <w:rsid w:val="0084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C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0C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shina9975@mail.ru" TargetMode="External"/><Relationship Id="rId4" Type="http://schemas.openxmlformats.org/officeDocument/2006/relationships/hyperlink" Target="https://nsportal.ru/nikishina-yana-anatol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Анатольевна</dc:creator>
  <cp:keywords/>
  <dc:description/>
  <cp:lastModifiedBy>Майя Анатольевна</cp:lastModifiedBy>
  <cp:revision>2</cp:revision>
  <dcterms:created xsi:type="dcterms:W3CDTF">2021-10-21T06:05:00Z</dcterms:created>
  <dcterms:modified xsi:type="dcterms:W3CDTF">2021-10-21T06:09:00Z</dcterms:modified>
</cp:coreProperties>
</file>