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Default="0033244D" w:rsidP="0033244D">
      <w:pPr>
        <w:jc w:val="center"/>
        <w:rPr>
          <w:b/>
          <w:i/>
          <w:color w:val="FF0000"/>
          <w:sz w:val="36"/>
        </w:rPr>
      </w:pPr>
      <w:r w:rsidRPr="0033244D">
        <w:rPr>
          <w:b/>
          <w:i/>
          <w:color w:val="FF0000"/>
          <w:sz w:val="36"/>
        </w:rPr>
        <w:t>Лексическая тема «Моя мама»</w:t>
      </w: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1.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«Назови, </w:t>
      </w:r>
      <w:proofErr w:type="gramStart"/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чей</w:t>
      </w:r>
      <w:proofErr w:type="gramEnd"/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Мама —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(значит, ты чей? чья)</w:t>
      </w:r>
      <w:r>
        <w:rPr>
          <w:rFonts w:ascii="Arial" w:hAnsi="Arial" w:cs="Arial"/>
          <w:color w:val="111111"/>
          <w:sz w:val="27"/>
          <w:szCs w:val="27"/>
        </w:rPr>
        <w:t> мамин (а,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папа — папин (а,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бабушка — бабушкин (а,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дедушка — дедушкин (а,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дядя — дядин (а,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тетя —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тетин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2.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«Назови, какой?»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Жить — живущий,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расти — растущий,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любить — любимый,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уважать — уважаемый,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гладить — глаженый,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стараться — старательный,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заботиться — заботливый,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отдыхать — отдыхающий.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3.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«Назови ласково»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— детки — деточки;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— семейка;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3244D">
        <w:rPr>
          <w:rFonts w:ascii="Arial" w:hAnsi="Arial" w:cs="Arial"/>
          <w:color w:val="111111"/>
          <w:sz w:val="27"/>
          <w:szCs w:val="27"/>
        </w:rPr>
        <w:t>мама — маменька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мамулечка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матушка;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папа — папочка,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папуленька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папулечка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сын — сыночек,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сынуля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сыночка;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дедушка —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дедулечка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бабушка —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бабулечка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дочь — дочка — доченька,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дочуленька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внук — внучек, внучок;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внучка — внученька;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сестра — сестричка,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сестреночка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брат — братик.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4.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«Один — много»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— семьи — много семей,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— дети — детей,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работа — работы — много работы (работ,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мама — мамы — мам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 — папы — пап,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дедушка — дедушки — дедушек,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бабушка — бабушки — бабушек,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сын — сыны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(сыновья)</w:t>
      </w:r>
      <w:r>
        <w:rPr>
          <w:rFonts w:ascii="Arial" w:hAnsi="Arial" w:cs="Arial"/>
          <w:color w:val="111111"/>
          <w:sz w:val="27"/>
          <w:szCs w:val="27"/>
        </w:rPr>
        <w:t> — сынов (сыновей,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дочь — дочери — дочерей,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сестра — сестры — сестер,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брат — братья — братьев,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внук — внуки — внуков,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младенец — младенцы — младенцев,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цветок — цветы — цветов,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подарок — подарки — подарков,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— праздники — праздников.</w:t>
      </w: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5.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«Закончи предложения»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каждого малыша есть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человек любит свою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аму)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На свете очень трудно жить без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амы)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праздник 8 Марта мы дарим подарки и цветы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Я люблю гулять со своей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амой)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очень горжусь своей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амой)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244D" w:rsidRPr="0033244D" w:rsidRDefault="0033244D" w:rsidP="0033244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>6. «О</w:t>
      </w:r>
      <w:r>
        <w:rPr>
          <w:rFonts w:ascii="Arial" w:hAnsi="Arial" w:cs="Arial"/>
          <w:b/>
          <w:color w:val="111111"/>
          <w:sz w:val="27"/>
          <w:szCs w:val="27"/>
        </w:rPr>
        <w:t xml:space="preserve">пиши, </w:t>
      </w:r>
      <w:proofErr w:type="gramStart"/>
      <w:r>
        <w:rPr>
          <w:rFonts w:ascii="Arial" w:hAnsi="Arial" w:cs="Arial"/>
          <w:b/>
          <w:color w:val="111111"/>
          <w:sz w:val="27"/>
          <w:szCs w:val="27"/>
        </w:rPr>
        <w:t>какая</w:t>
      </w:r>
      <w:proofErr w:type="gramEnd"/>
      <w:r>
        <w:rPr>
          <w:rFonts w:ascii="Arial" w:hAnsi="Arial" w:cs="Arial"/>
          <w:b/>
          <w:color w:val="111111"/>
          <w:sz w:val="27"/>
          <w:szCs w:val="27"/>
        </w:rPr>
        <w:t xml:space="preserve"> (какой, что делает?)»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Мама — веселая</w:t>
      </w:r>
      <w:r>
        <w:rPr>
          <w:rFonts w:ascii="Arial" w:hAnsi="Arial" w:cs="Arial"/>
          <w:color w:val="111111"/>
          <w:sz w:val="27"/>
          <w:szCs w:val="27"/>
        </w:rPr>
        <w:t>, любимая, заботливая, ласковая, трудолюбивая, строгая, красивая, стройная, умная, работает, заботится, помогает, читает, готовит, стирает, убирает, гладит, шьет, моет;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бабушка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—. ;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дедушка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—. ;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папа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—. ;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—. ;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сестра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—.</w:t>
      </w:r>
      <w:proofErr w:type="gramEnd"/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 xml:space="preserve">7.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«Расскажи о семье по плану»</w:t>
      </w:r>
      <w:r w:rsidRPr="0033244D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в семье человек;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кем живет ребенок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(если неполная семья)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зовут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(имя, отчество)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кем работают родители;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лет брату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(сестре)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каком классе учится брат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(сестра)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какая у тебя семья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(дружная, добрая, трудолюбивая.)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>8</w:t>
      </w:r>
      <w:r>
        <w:rPr>
          <w:rFonts w:ascii="Arial" w:hAnsi="Arial" w:cs="Arial"/>
          <w:b/>
          <w:color w:val="111111"/>
          <w:sz w:val="27"/>
          <w:szCs w:val="27"/>
        </w:rPr>
        <w:t>.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«Беседа о семье»</w:t>
      </w:r>
      <w:r w:rsidRPr="0033244D">
        <w:rPr>
          <w:rFonts w:ascii="Arial" w:hAnsi="Arial" w:cs="Arial"/>
          <w:b/>
          <w:color w:val="111111"/>
          <w:sz w:val="27"/>
          <w:szCs w:val="27"/>
        </w:rPr>
        <w:t> 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Как зовут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твоих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маму, папу, бабушку, дедушку? Кто ты маме?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(Сын, дочь.)</w:t>
      </w:r>
      <w:r>
        <w:rPr>
          <w:rFonts w:ascii="Arial" w:hAnsi="Arial" w:cs="Arial"/>
          <w:color w:val="111111"/>
          <w:sz w:val="27"/>
          <w:szCs w:val="27"/>
        </w:rPr>
        <w:t> Кто ты бабушке?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(Внук, внучка.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 старше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мама или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бабушка</w:t>
      </w:r>
      <w:r>
        <w:rPr>
          <w:rFonts w:ascii="Arial" w:hAnsi="Arial" w:cs="Arial"/>
          <w:color w:val="111111"/>
          <w:sz w:val="27"/>
          <w:szCs w:val="27"/>
        </w:rPr>
        <w:t>?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Кто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младше</w:t>
      </w:r>
      <w:r>
        <w:rPr>
          <w:rFonts w:ascii="Arial" w:hAnsi="Arial" w:cs="Arial"/>
          <w:color w:val="111111"/>
          <w:sz w:val="27"/>
          <w:szCs w:val="27"/>
        </w:rPr>
        <w:t>: папа или дедушка? Как зовут членов семьи?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33244D">
        <w:rPr>
          <w:rFonts w:ascii="Arial" w:hAnsi="Arial" w:cs="Arial"/>
          <w:b/>
          <w:color w:val="111111"/>
          <w:sz w:val="27"/>
          <w:szCs w:val="27"/>
        </w:rPr>
        <w:t>9. Материал для запоминания </w:t>
      </w:r>
      <w:r w:rsidRPr="0033244D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«Праздник 8 Марта»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первый месяц весны, Восьмого марта, весь мир отмечает женский праздник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(праздник мам и бабушек)</w:t>
      </w:r>
      <w:r>
        <w:rPr>
          <w:rFonts w:ascii="Arial" w:hAnsi="Arial" w:cs="Arial"/>
          <w:color w:val="111111"/>
          <w:sz w:val="27"/>
          <w:szCs w:val="27"/>
        </w:rPr>
        <w:t>. Самое прекрасное слово на земле —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мама</w:t>
      </w:r>
      <w:r>
        <w:rPr>
          <w:rFonts w:ascii="Arial" w:hAnsi="Arial" w:cs="Arial"/>
          <w:color w:val="111111"/>
          <w:sz w:val="27"/>
          <w:szCs w:val="27"/>
        </w:rPr>
        <w:t>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— в нем никогда не гаснет любовь, оно ни к чему не остается равнодушным. И сколько бы ни было тебе лет — пять или пятьдесят, тебе всегда нужна мать, ее ласка, ее взгляд. И чем больше твоя любовь к матери, тем радостнее и светлее жизнь.</w:t>
      </w:r>
    </w:p>
    <w:p w:rsidR="0033244D" w:rsidRDefault="0033244D" w:rsidP="0033244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33244D" w:rsidRPr="0033244D" w:rsidRDefault="0033244D" w:rsidP="0033244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bookmarkStart w:id="0" w:name="_GoBack"/>
      <w:bookmarkEnd w:id="0"/>
      <w:r w:rsidRPr="0033244D">
        <w:rPr>
          <w:rFonts w:ascii="Arial" w:hAnsi="Arial" w:cs="Arial"/>
          <w:b/>
          <w:color w:val="111111"/>
          <w:sz w:val="27"/>
          <w:szCs w:val="27"/>
        </w:rPr>
        <w:lastRenderedPageBreak/>
        <w:t>10. Выучить стихотворение: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Март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Третий месяц у ворот —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к солнцу поворот.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Зимний сторож Снеговик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Ежится, мрачнеет.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Старый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к холоду привык,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 тепле худеет.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Верба за моим окном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Почки распустила —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Раньше всех в краю родном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Расцвести решила.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Принесу я ветку в дом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стол поставлю.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Завтра утром с женским днем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Маму я поздравлю.</w:t>
      </w:r>
    </w:p>
    <w:p w:rsidR="0033244D" w:rsidRDefault="0033244D" w:rsidP="003324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Коринец</w:t>
      </w:r>
      <w:proofErr w:type="spellEnd"/>
    </w:p>
    <w:p w:rsidR="0033244D" w:rsidRPr="0033244D" w:rsidRDefault="0033244D" w:rsidP="0033244D">
      <w:pPr>
        <w:rPr>
          <w:color w:val="FF0000"/>
          <w:sz w:val="36"/>
        </w:rPr>
      </w:pPr>
    </w:p>
    <w:sectPr w:rsidR="0033244D" w:rsidRPr="0033244D" w:rsidSect="0033244D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4D"/>
    <w:rsid w:val="0033244D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2021-03-16T20:00:00Z</dcterms:created>
  <dcterms:modified xsi:type="dcterms:W3CDTF">2021-03-16T20:11:00Z</dcterms:modified>
</cp:coreProperties>
</file>